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B6" w:rsidRDefault="009D3EB6" w:rsidP="009D3EB6">
      <w:pPr>
        <w:jc w:val="both"/>
        <w:rPr>
          <w:sz w:val="28"/>
          <w:szCs w:val="28"/>
        </w:rPr>
      </w:pPr>
    </w:p>
    <w:p w:rsidR="009D3EB6" w:rsidRDefault="009D3EB6" w:rsidP="009D3EB6">
      <w:pPr>
        <w:jc w:val="both"/>
        <w:rPr>
          <w:sz w:val="28"/>
          <w:szCs w:val="28"/>
        </w:rPr>
      </w:pPr>
      <w:r>
        <w:rPr>
          <w:sz w:val="28"/>
          <w:szCs w:val="28"/>
        </w:rPr>
        <w:t>PENDIENTES  FOL  ESTÉTICA  GRADO MEDIO</w:t>
      </w:r>
      <w:bookmarkStart w:id="0" w:name="_GoBack"/>
      <w:bookmarkEnd w:id="0"/>
    </w:p>
    <w:p w:rsidR="009D3EB6" w:rsidRDefault="009D3EB6" w:rsidP="009D3EB6">
      <w:pPr>
        <w:jc w:val="both"/>
        <w:rPr>
          <w:sz w:val="28"/>
          <w:szCs w:val="28"/>
        </w:rPr>
      </w:pPr>
    </w:p>
    <w:p w:rsidR="009D3EB6" w:rsidRPr="009D3EB6" w:rsidRDefault="009D3EB6" w:rsidP="009D3EB6">
      <w:pPr>
        <w:jc w:val="both"/>
        <w:rPr>
          <w:sz w:val="28"/>
          <w:szCs w:val="28"/>
        </w:rPr>
      </w:pPr>
      <w:r w:rsidRPr="009D3EB6">
        <w:rPr>
          <w:sz w:val="28"/>
          <w:szCs w:val="28"/>
        </w:rPr>
        <w:t xml:space="preserve">De acuerdo con lo recogido en mi programación de </w:t>
      </w:r>
      <w:proofErr w:type="spellStart"/>
      <w:r w:rsidRPr="009D3EB6">
        <w:rPr>
          <w:sz w:val="28"/>
          <w:szCs w:val="28"/>
        </w:rPr>
        <w:t>fol</w:t>
      </w:r>
      <w:proofErr w:type="spellEnd"/>
      <w:r w:rsidRPr="009D3EB6">
        <w:rPr>
          <w:sz w:val="28"/>
          <w:szCs w:val="28"/>
        </w:rPr>
        <w:t xml:space="preserve"> y de administración, para aquellos alumnos que estén en </w:t>
      </w:r>
      <w:proofErr w:type="gramStart"/>
      <w:r w:rsidRPr="009D3EB6">
        <w:rPr>
          <w:sz w:val="28"/>
          <w:szCs w:val="28"/>
        </w:rPr>
        <w:t>segundo(</w:t>
      </w:r>
      <w:proofErr w:type="gramEnd"/>
      <w:r w:rsidRPr="009D3EB6">
        <w:rPr>
          <w:sz w:val="28"/>
          <w:szCs w:val="28"/>
        </w:rPr>
        <w:t xml:space="preserve"> peluquería) o en la FCT( estética) y tengan pendiente la superación de  uno de los módulos de </w:t>
      </w:r>
      <w:proofErr w:type="spellStart"/>
      <w:r w:rsidRPr="009D3EB6">
        <w:rPr>
          <w:sz w:val="28"/>
          <w:szCs w:val="28"/>
        </w:rPr>
        <w:t>fol</w:t>
      </w:r>
      <w:proofErr w:type="spellEnd"/>
      <w:r w:rsidRPr="009D3EB6">
        <w:rPr>
          <w:sz w:val="28"/>
          <w:szCs w:val="28"/>
        </w:rPr>
        <w:t xml:space="preserve"> o </w:t>
      </w:r>
      <w:proofErr w:type="spellStart"/>
      <w:r w:rsidRPr="009D3EB6">
        <w:rPr>
          <w:sz w:val="28"/>
          <w:szCs w:val="28"/>
        </w:rPr>
        <w:t>admón</w:t>
      </w:r>
      <w:proofErr w:type="spellEnd"/>
      <w:r w:rsidRPr="009D3EB6">
        <w:rPr>
          <w:sz w:val="28"/>
          <w:szCs w:val="28"/>
        </w:rPr>
        <w:t xml:space="preserve"> de años anteriores, se les proporcionará un plan de trabajo para ayudarlos a superar dicho módulo.</w:t>
      </w:r>
    </w:p>
    <w:p w:rsidR="009D3EB6" w:rsidRPr="009D3EB6" w:rsidRDefault="009D3EB6" w:rsidP="009D3EB6">
      <w:pPr>
        <w:jc w:val="both"/>
        <w:rPr>
          <w:sz w:val="28"/>
          <w:szCs w:val="28"/>
        </w:rPr>
      </w:pPr>
      <w:r w:rsidRPr="009D3EB6">
        <w:rPr>
          <w:sz w:val="28"/>
          <w:szCs w:val="28"/>
        </w:rPr>
        <w:t>Al inicio de cada unidad didáctica se le entregará una serie de actividades o ejercicios de la unidad que deberá ser entregado obligatoriamente al finalizar cada unidad para superar dicha parte. En algunas unidades didácticas, en vez de las actividades, se les mandará realizar  un trabajo sobre una parte de esa unidad.</w:t>
      </w:r>
    </w:p>
    <w:p w:rsidR="00F4490F" w:rsidRPr="009D3EB6" w:rsidRDefault="009D3EB6" w:rsidP="009D3EB6">
      <w:pPr>
        <w:jc w:val="both"/>
        <w:rPr>
          <w:sz w:val="28"/>
          <w:szCs w:val="28"/>
        </w:rPr>
      </w:pPr>
      <w:r w:rsidRPr="009D3EB6">
        <w:rPr>
          <w:sz w:val="28"/>
          <w:szCs w:val="28"/>
        </w:rPr>
        <w:t>El alumno deberá asistir a clase siempre que pueda o se lo permita la empresa donde esté realizando las prácticas. Junto con las actividades y trabajos que se le encarguen de cada tema, el alumno se tendrá que presentar  también a una prueba objetiva que se realizará en Febrero, donde entrarán los contenidos del módulo fijados por el profesor, en caso de no superar dicha prueba el alumno podrá seguir asistiendo a clase y tendrá otra prueba final en Junio.</w:t>
      </w:r>
    </w:p>
    <w:sectPr w:rsidR="00F4490F" w:rsidRPr="009D3E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B6"/>
    <w:rsid w:val="009D3EB6"/>
    <w:rsid w:val="00F44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je.25.103</dc:creator>
  <cp:keywords/>
  <dc:description/>
  <cp:lastModifiedBy>je.25.103</cp:lastModifiedBy>
  <cp:revision>1</cp:revision>
  <dcterms:created xsi:type="dcterms:W3CDTF">2013-11-05T09:40:00Z</dcterms:created>
  <dcterms:modified xsi:type="dcterms:W3CDTF">2013-11-05T09:43:00Z</dcterms:modified>
</cp:coreProperties>
</file>